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AB3" w:rsidRPr="00A014A7" w:rsidRDefault="00FB4AB3" w:rsidP="004F18D2">
      <w:pPr>
        <w:pStyle w:val="Heading3"/>
        <w:spacing w:after="240"/>
        <w:ind w:firstLine="0"/>
        <w:rPr>
          <w:rFonts w:ascii="GHEA Grapalat" w:hAnsi="GHEA Grapalat"/>
          <w:i/>
          <w:sz w:val="22"/>
          <w:szCs w:val="22"/>
          <w:lang w:val="af-ZA"/>
        </w:rPr>
      </w:pPr>
      <w:r w:rsidRPr="00A014A7">
        <w:rPr>
          <w:rFonts w:ascii="GHEA Grapalat" w:hAnsi="GHEA Grapalat" w:cs="Sylfaen"/>
          <w:i/>
          <w:sz w:val="22"/>
          <w:szCs w:val="22"/>
          <w:lang w:val="af-ZA"/>
        </w:rPr>
        <w:t>Հայտարարության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սույն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տեքստը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հաստատված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է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գնահատող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հանձնաժողովի</w:t>
      </w:r>
    </w:p>
    <w:p w:rsidR="00FB4AB3" w:rsidRPr="00A014A7" w:rsidRDefault="00FB4AB3" w:rsidP="004F18D2">
      <w:pPr>
        <w:pStyle w:val="Heading3"/>
        <w:spacing w:after="240"/>
        <w:ind w:firstLine="0"/>
        <w:rPr>
          <w:rFonts w:ascii="GHEA Grapalat" w:hAnsi="GHEA Grapalat"/>
          <w:i/>
          <w:sz w:val="22"/>
          <w:szCs w:val="22"/>
          <w:lang w:val="af-ZA"/>
        </w:rPr>
      </w:pP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2015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թվականի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/>
          <w:i/>
          <w:sz w:val="22"/>
          <w:szCs w:val="22"/>
          <w:lang w:val="ru-RU"/>
        </w:rPr>
        <w:t>հոկտեմբերի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0D3E5C">
        <w:rPr>
          <w:rFonts w:ascii="GHEA Grapalat" w:hAnsi="GHEA Grapalat"/>
          <w:i/>
          <w:sz w:val="22"/>
          <w:szCs w:val="22"/>
          <w:lang w:val="af-ZA"/>
        </w:rPr>
        <w:t>8</w:t>
      </w:r>
      <w:r w:rsidRPr="00A014A7">
        <w:rPr>
          <w:rFonts w:ascii="GHEA Grapalat" w:hAnsi="GHEA Grapalat"/>
          <w:i/>
          <w:sz w:val="22"/>
          <w:szCs w:val="22"/>
          <w:lang w:val="af-ZA"/>
        </w:rPr>
        <w:t>-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ի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թիվ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0D3E5C">
        <w:rPr>
          <w:rFonts w:ascii="GHEA Grapalat" w:hAnsi="GHEA Grapalat"/>
          <w:i/>
          <w:sz w:val="22"/>
          <w:szCs w:val="22"/>
          <w:lang w:val="af-ZA"/>
        </w:rPr>
        <w:t>1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որոշմամբ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և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հրապարակվում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է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</w:p>
    <w:p w:rsidR="00FB4AB3" w:rsidRPr="00A014A7" w:rsidRDefault="00FB4AB3" w:rsidP="004F18D2">
      <w:pPr>
        <w:pStyle w:val="Heading3"/>
        <w:spacing w:after="240"/>
        <w:ind w:firstLine="0"/>
        <w:rPr>
          <w:rFonts w:ascii="GHEA Grapalat" w:hAnsi="GHEA Grapalat" w:cs="Sylfaen"/>
          <w:i/>
          <w:sz w:val="22"/>
          <w:szCs w:val="22"/>
          <w:lang w:val="af-ZA"/>
        </w:rPr>
      </w:pPr>
      <w:r w:rsidRPr="00A014A7">
        <w:rPr>
          <w:rFonts w:ascii="GHEA Grapalat" w:hAnsi="GHEA Grapalat"/>
          <w:i/>
          <w:sz w:val="22"/>
          <w:szCs w:val="22"/>
          <w:lang w:val="af-ZA"/>
        </w:rPr>
        <w:t>“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Գնումների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մասին” ՀՀ օրենքի 26-րդ հոդվածի համաձայն</w:t>
      </w:r>
    </w:p>
    <w:p w:rsidR="00FB4AB3" w:rsidRDefault="00A44C2D" w:rsidP="004F18D2">
      <w:pPr>
        <w:pStyle w:val="Heading3"/>
        <w:spacing w:after="240"/>
        <w:ind w:firstLine="0"/>
        <w:rPr>
          <w:rFonts w:ascii="GHEA Grapalat" w:hAnsi="GHEA Grapalat"/>
          <w:i/>
          <w:sz w:val="22"/>
          <w:szCs w:val="22"/>
          <w:lang w:val="af-ZA"/>
        </w:rPr>
      </w:pPr>
      <w:r w:rsidRPr="00A014A7">
        <w:rPr>
          <w:rFonts w:ascii="GHEA Grapalat" w:hAnsi="GHEA Grapalat" w:cs="Sylfaen"/>
          <w:i/>
          <w:sz w:val="22"/>
          <w:szCs w:val="22"/>
          <w:lang w:val="af-ZA"/>
        </w:rPr>
        <w:t>ՊԱՐԶԵՑՎԱԾ</w:t>
      </w:r>
      <w:r w:rsidR="00FB4AB3"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FB4AB3" w:rsidRPr="00A014A7">
        <w:rPr>
          <w:rFonts w:ascii="GHEA Grapalat" w:hAnsi="GHEA Grapalat" w:cs="Sylfaen"/>
          <w:i/>
          <w:sz w:val="22"/>
          <w:szCs w:val="22"/>
          <w:lang w:val="af-ZA"/>
        </w:rPr>
        <w:t>ԸՆԹԱՑԱԿԱՐԳԻ</w:t>
      </w:r>
      <w:r w:rsidR="00FB4AB3"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FB4AB3" w:rsidRPr="00A014A7">
        <w:rPr>
          <w:rFonts w:ascii="GHEA Grapalat" w:hAnsi="GHEA Grapalat" w:cs="Sylfaen"/>
          <w:i/>
          <w:sz w:val="22"/>
          <w:szCs w:val="22"/>
          <w:lang w:val="af-ZA"/>
        </w:rPr>
        <w:t>ԾԱԾԿԱԳԻՐԸ՝</w:t>
      </w:r>
      <w:r w:rsidR="00FB4AB3"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A014A7">
        <w:rPr>
          <w:rFonts w:ascii="GHEA Grapalat" w:hAnsi="GHEA Grapalat"/>
          <w:i/>
          <w:sz w:val="22"/>
          <w:szCs w:val="22"/>
          <w:lang w:val="af-ZA"/>
        </w:rPr>
        <w:t>«</w:t>
      </w:r>
      <w:r w:rsidR="000D3E5C">
        <w:rPr>
          <w:rFonts w:ascii="GHEA Grapalat" w:hAnsi="GHEA Grapalat"/>
          <w:i/>
          <w:sz w:val="22"/>
          <w:szCs w:val="22"/>
          <w:lang w:val="af-ZA"/>
        </w:rPr>
        <w:t>ԱՄՓԱՐՊԻ</w:t>
      </w:r>
      <w:r w:rsidR="00A014A7">
        <w:rPr>
          <w:rFonts w:ascii="GHEA Grapalat" w:hAnsi="GHEA Grapalat"/>
          <w:i/>
          <w:sz w:val="22"/>
          <w:szCs w:val="22"/>
          <w:lang w:val="af-ZA"/>
        </w:rPr>
        <w:t>-ՊԸԱՇՁԲ-</w:t>
      </w:r>
      <w:r w:rsidR="00FB4AB3" w:rsidRPr="00A014A7">
        <w:rPr>
          <w:rFonts w:ascii="GHEA Grapalat" w:hAnsi="GHEA Grapalat"/>
          <w:i/>
          <w:sz w:val="22"/>
          <w:szCs w:val="22"/>
          <w:lang w:val="af-ZA"/>
        </w:rPr>
        <w:t>15</w:t>
      </w:r>
      <w:r w:rsidR="00A014A7">
        <w:rPr>
          <w:rFonts w:ascii="GHEA Grapalat" w:hAnsi="GHEA Grapalat"/>
          <w:i/>
          <w:sz w:val="22"/>
          <w:szCs w:val="22"/>
          <w:lang w:val="af-ZA"/>
        </w:rPr>
        <w:t>/</w:t>
      </w:r>
      <w:r w:rsidR="000D3E5C">
        <w:rPr>
          <w:rFonts w:ascii="GHEA Grapalat" w:hAnsi="GHEA Grapalat"/>
          <w:i/>
          <w:sz w:val="22"/>
          <w:szCs w:val="22"/>
          <w:lang w:val="af-ZA"/>
        </w:rPr>
        <w:t>01</w:t>
      </w:r>
      <w:r w:rsidR="00A014A7">
        <w:rPr>
          <w:rFonts w:ascii="GHEA Grapalat" w:hAnsi="GHEA Grapalat"/>
          <w:i/>
          <w:sz w:val="22"/>
          <w:szCs w:val="22"/>
          <w:lang w:val="af-ZA"/>
        </w:rPr>
        <w:t>»</w:t>
      </w:r>
    </w:p>
    <w:p w:rsidR="00A014A7" w:rsidRPr="00A014A7" w:rsidRDefault="00A014A7" w:rsidP="004F18D2">
      <w:pPr>
        <w:rPr>
          <w:lang w:val="af-ZA"/>
        </w:rPr>
      </w:pPr>
    </w:p>
    <w:p w:rsidR="00FB4AB3" w:rsidRPr="00A014A7" w:rsidRDefault="00FB4AB3" w:rsidP="00160428">
      <w:pPr>
        <w:spacing w:after="240"/>
        <w:ind w:firstLine="567"/>
        <w:jc w:val="both"/>
        <w:rPr>
          <w:rFonts w:ascii="GHEA Grapalat" w:hAnsi="GHEA Grapalat"/>
          <w:sz w:val="22"/>
          <w:szCs w:val="22"/>
          <w:lang w:val="af-ZA"/>
        </w:rPr>
      </w:pPr>
      <w:r w:rsidRPr="00A014A7">
        <w:rPr>
          <w:rFonts w:ascii="GHEA Grapalat" w:hAnsi="GHEA Grapalat"/>
          <w:sz w:val="22"/>
          <w:szCs w:val="22"/>
          <w:lang w:val="af-ZA"/>
        </w:rPr>
        <w:t xml:space="preserve">Պատվիրատուն` </w:t>
      </w:r>
      <w:r w:rsidR="000D3E5C">
        <w:rPr>
          <w:rFonts w:ascii="GHEA Grapalat" w:hAnsi="GHEA Grapalat"/>
          <w:sz w:val="22"/>
          <w:szCs w:val="22"/>
          <w:lang w:val="af-ZA"/>
        </w:rPr>
        <w:t>Փարպի գյուղապետարանը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="00A014A7">
        <w:rPr>
          <w:rFonts w:ascii="GHEA Grapalat" w:hAnsi="GHEA Grapalat"/>
          <w:sz w:val="22"/>
          <w:szCs w:val="22"/>
          <w:lang w:val="af-ZA"/>
        </w:rPr>
        <w:t>գյուղա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պետարանը, որը գտնվում </w:t>
      </w:r>
      <w:r w:rsidRPr="00A014A7">
        <w:rPr>
          <w:rFonts w:ascii="GHEA Grapalat" w:hAnsi="GHEA Grapalat" w:cs="Arial Armenian"/>
          <w:sz w:val="22"/>
          <w:szCs w:val="22"/>
        </w:rPr>
        <w:t>ՀՀ</w:t>
      </w:r>
      <w:r w:rsidRPr="00A014A7">
        <w:rPr>
          <w:rFonts w:ascii="GHEA Grapalat" w:hAnsi="GHEA Grapalat" w:cs="Arial Armenian"/>
          <w:sz w:val="22"/>
          <w:szCs w:val="22"/>
          <w:lang w:val="af-ZA"/>
        </w:rPr>
        <w:t>,</w:t>
      </w:r>
      <w:r w:rsidRPr="00A014A7">
        <w:rPr>
          <w:rFonts w:ascii="GHEA Grapalat" w:hAnsi="GHEA Grapalat" w:cs="Arial Armenian"/>
          <w:sz w:val="22"/>
          <w:szCs w:val="22"/>
          <w:lang w:val="pt-BR"/>
        </w:rPr>
        <w:t xml:space="preserve"> </w:t>
      </w:r>
      <w:proofErr w:type="spellStart"/>
      <w:r w:rsidR="00A014A7">
        <w:rPr>
          <w:rFonts w:ascii="GHEA Grapalat" w:hAnsi="GHEA Grapalat" w:cs="Arial Armenian"/>
          <w:sz w:val="22"/>
          <w:szCs w:val="22"/>
        </w:rPr>
        <w:t>Արագածոտնի</w:t>
      </w:r>
      <w:proofErr w:type="spellEnd"/>
      <w:r w:rsidR="00A014A7" w:rsidRPr="00A014A7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proofErr w:type="spellStart"/>
      <w:r w:rsidR="00A014A7">
        <w:rPr>
          <w:rFonts w:ascii="GHEA Grapalat" w:hAnsi="GHEA Grapalat" w:cs="Arial Armenian"/>
          <w:sz w:val="22"/>
          <w:szCs w:val="22"/>
        </w:rPr>
        <w:t>մարզ</w:t>
      </w:r>
      <w:proofErr w:type="spellEnd"/>
      <w:r w:rsidRPr="00A014A7">
        <w:rPr>
          <w:rFonts w:ascii="GHEA Grapalat" w:hAnsi="GHEA Grapalat" w:cs="Arial Armenian"/>
          <w:sz w:val="22"/>
          <w:szCs w:val="22"/>
          <w:lang w:val="pt-BR"/>
        </w:rPr>
        <w:t xml:space="preserve">, </w:t>
      </w:r>
      <w:r w:rsidR="000D3E5C">
        <w:rPr>
          <w:rFonts w:ascii="GHEA Grapalat" w:hAnsi="GHEA Grapalat" w:cs="Arial Armenian"/>
          <w:sz w:val="22"/>
          <w:szCs w:val="22"/>
        </w:rPr>
        <w:t>գ</w:t>
      </w:r>
      <w:r w:rsidR="000D3E5C" w:rsidRPr="000D3E5C">
        <w:rPr>
          <w:rFonts w:ascii="GHEA Grapalat" w:hAnsi="GHEA Grapalat" w:cs="Arial Armenian"/>
          <w:sz w:val="22"/>
          <w:szCs w:val="22"/>
          <w:lang w:val="af-ZA"/>
        </w:rPr>
        <w:t>.</w:t>
      </w:r>
      <w:proofErr w:type="spellStart"/>
      <w:r w:rsidR="000D3E5C">
        <w:rPr>
          <w:rFonts w:ascii="GHEA Grapalat" w:hAnsi="GHEA Grapalat" w:cs="Arial Armenian"/>
          <w:sz w:val="22"/>
          <w:szCs w:val="22"/>
        </w:rPr>
        <w:t>Փարպի</w:t>
      </w:r>
      <w:proofErr w:type="spellEnd"/>
      <w:r w:rsidR="000D3E5C" w:rsidRPr="000D3E5C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r w:rsidR="000D3E5C">
        <w:rPr>
          <w:rFonts w:ascii="GHEA Grapalat" w:hAnsi="GHEA Grapalat" w:cs="Arial Armenian"/>
          <w:sz w:val="22"/>
          <w:szCs w:val="22"/>
        </w:rPr>
        <w:t>Ղ</w:t>
      </w:r>
      <w:r w:rsidR="000D3E5C" w:rsidRPr="000D3E5C">
        <w:rPr>
          <w:rFonts w:ascii="GHEA Grapalat" w:hAnsi="GHEA Grapalat" w:cs="Arial Armenian"/>
          <w:sz w:val="22"/>
          <w:szCs w:val="22"/>
          <w:lang w:val="af-ZA"/>
        </w:rPr>
        <w:t>.</w:t>
      </w:r>
      <w:proofErr w:type="spellStart"/>
      <w:r w:rsidR="000D3E5C">
        <w:rPr>
          <w:rFonts w:ascii="GHEA Grapalat" w:hAnsi="GHEA Grapalat" w:cs="Arial Armenian"/>
          <w:sz w:val="22"/>
          <w:szCs w:val="22"/>
        </w:rPr>
        <w:t>Փարպեցու</w:t>
      </w:r>
      <w:proofErr w:type="spellEnd"/>
      <w:r w:rsidR="000D3E5C" w:rsidRPr="000D3E5C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proofErr w:type="spellStart"/>
      <w:r w:rsidR="000D3E5C">
        <w:rPr>
          <w:rFonts w:ascii="GHEA Grapalat" w:hAnsi="GHEA Grapalat" w:cs="Arial Armenian"/>
          <w:sz w:val="22"/>
          <w:szCs w:val="22"/>
        </w:rPr>
        <w:t>փողոց</w:t>
      </w:r>
      <w:proofErr w:type="spellEnd"/>
      <w:r w:rsidR="000D3E5C" w:rsidRPr="000D3E5C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proofErr w:type="spellStart"/>
      <w:r w:rsidR="000D3E5C">
        <w:rPr>
          <w:rFonts w:ascii="GHEA Grapalat" w:hAnsi="GHEA Grapalat" w:cs="Arial Armenian"/>
          <w:sz w:val="22"/>
          <w:szCs w:val="22"/>
        </w:rPr>
        <w:t>շենք</w:t>
      </w:r>
      <w:proofErr w:type="spellEnd"/>
      <w:r w:rsidR="000D3E5C" w:rsidRPr="000D3E5C">
        <w:rPr>
          <w:rFonts w:ascii="GHEA Grapalat" w:hAnsi="GHEA Grapalat" w:cs="Arial Armenian"/>
          <w:sz w:val="22"/>
          <w:szCs w:val="22"/>
          <w:lang w:val="af-ZA"/>
        </w:rPr>
        <w:t xml:space="preserve"> 21</w:t>
      </w:r>
      <w:r w:rsidR="00A014A7">
        <w:rPr>
          <w:rFonts w:ascii="GHEA Grapalat" w:hAnsi="GHEA Grapalat" w:cs="Arial Armenian"/>
          <w:sz w:val="22"/>
          <w:szCs w:val="22"/>
          <w:lang w:val="af-ZA"/>
        </w:rPr>
        <w:t>.</w:t>
      </w:r>
      <w:r w:rsidRPr="00A014A7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հասցեում,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ստոր</w:t>
      </w:r>
      <w:r w:rsidRPr="00A014A7">
        <w:rPr>
          <w:rFonts w:ascii="GHEA Grapalat" w:hAnsi="GHEA Grapalat"/>
          <w:sz w:val="22"/>
          <w:szCs w:val="22"/>
          <w:lang w:val="ru-RU"/>
        </w:rPr>
        <w:t>և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ներկայացնում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է</w:t>
      </w:r>
      <w:r w:rsid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="00A014A7" w:rsidRPr="004F18D2">
        <w:rPr>
          <w:rFonts w:ascii="GHEA Grapalat" w:hAnsi="GHEA Grapalat"/>
          <w:sz w:val="22"/>
          <w:szCs w:val="22"/>
          <w:lang w:val="af-ZA"/>
        </w:rPr>
        <w:t>«</w:t>
      </w:r>
      <w:r w:rsidR="000D3E5C">
        <w:rPr>
          <w:rFonts w:ascii="GHEA Grapalat" w:hAnsi="GHEA Grapalat"/>
          <w:i/>
          <w:sz w:val="22"/>
          <w:szCs w:val="22"/>
          <w:lang w:val="af-ZA"/>
        </w:rPr>
        <w:t>ԱՄՓԱՐՊԻ-ՊԸԱՇՁԲ-</w:t>
      </w:r>
      <w:r w:rsidR="000D3E5C" w:rsidRPr="00A014A7">
        <w:rPr>
          <w:rFonts w:ascii="GHEA Grapalat" w:hAnsi="GHEA Grapalat"/>
          <w:i/>
          <w:sz w:val="22"/>
          <w:szCs w:val="22"/>
          <w:lang w:val="af-ZA"/>
        </w:rPr>
        <w:t>15</w:t>
      </w:r>
      <w:r w:rsidR="000D3E5C">
        <w:rPr>
          <w:rFonts w:ascii="GHEA Grapalat" w:hAnsi="GHEA Grapalat"/>
          <w:i/>
          <w:sz w:val="22"/>
          <w:szCs w:val="22"/>
          <w:lang w:val="af-ZA"/>
        </w:rPr>
        <w:t>/01</w:t>
      </w:r>
      <w:r w:rsidR="00A014A7" w:rsidRPr="004F18D2">
        <w:rPr>
          <w:rFonts w:ascii="GHEA Grapalat" w:hAnsi="GHEA Grapalat"/>
          <w:sz w:val="22"/>
          <w:szCs w:val="22"/>
          <w:lang w:val="af-ZA"/>
        </w:rPr>
        <w:t>»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ծածկագրով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հայտարարված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="00B478F3" w:rsidRPr="00A014A7">
        <w:rPr>
          <w:rFonts w:ascii="GHEA Grapalat" w:hAnsi="GHEA Grapalat"/>
          <w:sz w:val="22"/>
          <w:szCs w:val="22"/>
          <w:lang w:val="ru-RU"/>
        </w:rPr>
        <w:t>պարզեցված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ընթացակարգի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հրավերի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պատճառի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համառոտ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նկարագրությունը</w:t>
      </w:r>
      <w:r w:rsidRPr="00A014A7">
        <w:rPr>
          <w:rFonts w:ascii="GHEA Grapalat" w:hAnsi="GHEA Grapalat" w:cs="Arial Armenian"/>
          <w:sz w:val="22"/>
          <w:szCs w:val="22"/>
          <w:lang w:val="af-ZA"/>
        </w:rPr>
        <w:t xml:space="preserve">։ </w:t>
      </w:r>
    </w:p>
    <w:p w:rsidR="00FB4AB3" w:rsidRPr="00A014A7" w:rsidRDefault="00FB4AB3" w:rsidP="00160428">
      <w:pPr>
        <w:spacing w:after="240"/>
        <w:ind w:firstLine="567"/>
        <w:jc w:val="both"/>
        <w:rPr>
          <w:rFonts w:ascii="GHEA Grapalat" w:hAnsi="GHEA Grapalat"/>
          <w:sz w:val="22"/>
          <w:szCs w:val="22"/>
          <w:lang w:val="af-ZA"/>
        </w:rPr>
      </w:pPr>
      <w:r w:rsidRPr="00A014A7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պատճառ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1</w:t>
      </w:r>
      <w:r w:rsidRPr="00A014A7">
        <w:rPr>
          <w:rFonts w:ascii="GHEA Grapalat" w:hAnsi="GHEA Grapalat" w:cs="Arial Armenian"/>
          <w:sz w:val="22"/>
          <w:szCs w:val="22"/>
          <w:lang w:val="af-ZA"/>
        </w:rPr>
        <w:t>։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="00A014A7">
        <w:rPr>
          <w:rFonts w:ascii="GHEA Grapalat" w:hAnsi="GHEA Grapalat"/>
          <w:sz w:val="22"/>
          <w:szCs w:val="22"/>
          <w:lang w:val="af-ZA"/>
        </w:rPr>
        <w:t>Օրենսդրության պահանջներին անհամապատասխանություն</w:t>
      </w:r>
      <w:r w:rsidRPr="00A014A7">
        <w:rPr>
          <w:rFonts w:ascii="GHEA Grapalat" w:hAnsi="GHEA Grapalat"/>
          <w:sz w:val="22"/>
          <w:szCs w:val="22"/>
          <w:lang w:val="af-ZA"/>
        </w:rPr>
        <w:t>:</w:t>
      </w:r>
    </w:p>
    <w:p w:rsidR="00194664" w:rsidRPr="000D3E5C" w:rsidRDefault="00FB4AB3" w:rsidP="00160428">
      <w:pPr>
        <w:spacing w:after="240"/>
        <w:ind w:firstLine="567"/>
        <w:jc w:val="both"/>
        <w:rPr>
          <w:rFonts w:ascii="GHEA Grapalat" w:hAnsi="GHEA Grapalat" w:cs="Times Armenian"/>
          <w:sz w:val="22"/>
          <w:szCs w:val="22"/>
          <w:lang w:val="af-ZA"/>
        </w:rPr>
      </w:pPr>
      <w:r w:rsidRPr="00A014A7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նկարագրություն</w:t>
      </w:r>
      <w:r w:rsidRPr="00A014A7">
        <w:rPr>
          <w:rFonts w:ascii="GHEA Grapalat" w:hAnsi="GHEA Grapalat" w:cs="Arial Armenian"/>
          <w:sz w:val="22"/>
          <w:szCs w:val="22"/>
          <w:lang w:val="af-ZA"/>
        </w:rPr>
        <w:t>։</w:t>
      </w:r>
      <w:r w:rsidR="007C2E92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0D3E5C">
        <w:rPr>
          <w:rFonts w:ascii="GHEA Grapalat" w:hAnsi="GHEA Grapalat" w:cs="Sylfaen"/>
          <w:sz w:val="22"/>
          <w:szCs w:val="22"/>
        </w:rPr>
        <w:t>Հրավերի</w:t>
      </w:r>
      <w:proofErr w:type="spellEnd"/>
      <w:r w:rsidR="000D3E5C" w:rsidRPr="000D3E5C">
        <w:rPr>
          <w:rFonts w:ascii="GHEA Grapalat" w:hAnsi="GHEA Grapalat" w:cs="Sylfaen"/>
          <w:sz w:val="22"/>
          <w:szCs w:val="22"/>
          <w:lang w:val="af-ZA"/>
        </w:rPr>
        <w:t xml:space="preserve"> «</w:t>
      </w:r>
      <w:proofErr w:type="spellStart"/>
      <w:r w:rsidR="000D3E5C">
        <w:rPr>
          <w:rFonts w:ascii="GHEA Grapalat" w:hAnsi="GHEA Grapalat" w:cs="Sylfaen"/>
          <w:sz w:val="22"/>
          <w:szCs w:val="22"/>
        </w:rPr>
        <w:t>Մասնագիտական</w:t>
      </w:r>
      <w:proofErr w:type="spellEnd"/>
      <w:r w:rsidR="000D3E5C" w:rsidRPr="000D3E5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0D3E5C">
        <w:rPr>
          <w:rFonts w:ascii="GHEA Grapalat" w:hAnsi="GHEA Grapalat" w:cs="Sylfaen"/>
          <w:sz w:val="22"/>
          <w:szCs w:val="22"/>
        </w:rPr>
        <w:t>փորձառություն</w:t>
      </w:r>
      <w:proofErr w:type="spellEnd"/>
      <w:r w:rsidR="000D3E5C" w:rsidRPr="000D3E5C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proofErr w:type="spellStart"/>
      <w:r w:rsidR="000D3E5C">
        <w:rPr>
          <w:rFonts w:ascii="GHEA Grapalat" w:hAnsi="GHEA Grapalat" w:cs="Sylfaen"/>
          <w:sz w:val="22"/>
          <w:szCs w:val="22"/>
        </w:rPr>
        <w:t>որակավորման</w:t>
      </w:r>
      <w:proofErr w:type="spellEnd"/>
      <w:r w:rsidR="000D3E5C" w:rsidRPr="000D3E5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0D3E5C">
        <w:rPr>
          <w:rFonts w:ascii="GHEA Grapalat" w:hAnsi="GHEA Grapalat" w:cs="Sylfaen"/>
          <w:sz w:val="22"/>
          <w:szCs w:val="22"/>
        </w:rPr>
        <w:t>չափանաիշի</w:t>
      </w:r>
      <w:proofErr w:type="spellEnd"/>
      <w:r w:rsidR="000D3E5C" w:rsidRPr="000D3E5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0D3E5C">
        <w:rPr>
          <w:rFonts w:ascii="GHEA Grapalat" w:hAnsi="GHEA Grapalat" w:cs="Sylfaen"/>
          <w:sz w:val="22"/>
          <w:szCs w:val="22"/>
        </w:rPr>
        <w:t>գնահատման</w:t>
      </w:r>
      <w:proofErr w:type="spellEnd"/>
      <w:r w:rsidR="000D3E5C" w:rsidRPr="000D3E5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0D3E5C">
        <w:rPr>
          <w:rFonts w:ascii="GHEA Grapalat" w:hAnsi="GHEA Grapalat" w:cs="Sylfaen"/>
          <w:sz w:val="22"/>
          <w:szCs w:val="22"/>
        </w:rPr>
        <w:t>կարգով</w:t>
      </w:r>
      <w:proofErr w:type="spellEnd"/>
      <w:r w:rsidR="000D3E5C" w:rsidRPr="000D3E5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0D3E5C">
        <w:rPr>
          <w:rFonts w:ascii="GHEA Grapalat" w:hAnsi="GHEA Grapalat" w:cs="Sylfaen"/>
          <w:sz w:val="22"/>
          <w:szCs w:val="22"/>
        </w:rPr>
        <w:t>սահմանված</w:t>
      </w:r>
      <w:proofErr w:type="spellEnd"/>
      <w:r w:rsidR="000D3E5C" w:rsidRPr="000D3E5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0D3E5C">
        <w:rPr>
          <w:rFonts w:ascii="GHEA Grapalat" w:hAnsi="GHEA Grapalat" w:cs="Sylfaen"/>
          <w:sz w:val="22"/>
          <w:szCs w:val="22"/>
        </w:rPr>
        <w:t>համանման</w:t>
      </w:r>
      <w:proofErr w:type="spellEnd"/>
      <w:r w:rsidR="000D3E5C" w:rsidRPr="000D3E5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0D3E5C">
        <w:rPr>
          <w:rFonts w:ascii="GHEA Grapalat" w:hAnsi="GHEA Grapalat" w:cs="Sylfaen"/>
          <w:sz w:val="22"/>
          <w:szCs w:val="22"/>
        </w:rPr>
        <w:t>հ</w:t>
      </w:r>
      <w:r w:rsidR="00160428">
        <w:rPr>
          <w:rFonts w:ascii="GHEA Grapalat" w:hAnsi="GHEA Grapalat" w:cs="Sylfaen"/>
          <w:sz w:val="22"/>
          <w:szCs w:val="22"/>
        </w:rPr>
        <w:t>ամարվող</w:t>
      </w:r>
      <w:proofErr w:type="spellEnd"/>
      <w:r w:rsidR="000D3E5C" w:rsidRPr="000D3E5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0D3E5C">
        <w:rPr>
          <w:rFonts w:ascii="GHEA Grapalat" w:hAnsi="GHEA Grapalat" w:cs="Sylfaen"/>
          <w:sz w:val="22"/>
          <w:szCs w:val="22"/>
        </w:rPr>
        <w:t>տնտեսական</w:t>
      </w:r>
      <w:proofErr w:type="spellEnd"/>
      <w:r w:rsidR="000D3E5C" w:rsidRPr="000D3E5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0D3E5C">
        <w:rPr>
          <w:rFonts w:ascii="GHEA Grapalat" w:hAnsi="GHEA Grapalat" w:cs="Sylfaen"/>
          <w:sz w:val="22"/>
          <w:szCs w:val="22"/>
        </w:rPr>
        <w:t>գործունեության</w:t>
      </w:r>
      <w:proofErr w:type="spellEnd"/>
      <w:r w:rsidR="000D3E5C" w:rsidRPr="000D3E5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0D3E5C">
        <w:rPr>
          <w:rFonts w:ascii="GHEA Grapalat" w:hAnsi="GHEA Grapalat" w:cs="Sylfaen"/>
          <w:sz w:val="22"/>
          <w:szCs w:val="22"/>
        </w:rPr>
        <w:t>տեսակը</w:t>
      </w:r>
      <w:proofErr w:type="spellEnd"/>
      <w:r w:rsidR="000D3E5C" w:rsidRPr="000D3E5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0D3E5C">
        <w:rPr>
          <w:rFonts w:ascii="GHEA Grapalat" w:hAnsi="GHEA Grapalat" w:cs="Sylfaen"/>
          <w:sz w:val="22"/>
          <w:szCs w:val="22"/>
        </w:rPr>
        <w:t>չի</w:t>
      </w:r>
      <w:proofErr w:type="spellEnd"/>
      <w:r w:rsidR="000D3E5C" w:rsidRPr="000D3E5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0D3E5C">
        <w:rPr>
          <w:rFonts w:ascii="GHEA Grapalat" w:hAnsi="GHEA Grapalat" w:cs="Sylfaen"/>
          <w:sz w:val="22"/>
          <w:szCs w:val="22"/>
        </w:rPr>
        <w:t>համապատասխանում</w:t>
      </w:r>
      <w:proofErr w:type="spellEnd"/>
      <w:r w:rsidR="000D3E5C" w:rsidRPr="000D3E5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D3E5C">
        <w:rPr>
          <w:rFonts w:ascii="GHEA Grapalat" w:hAnsi="GHEA Grapalat" w:cs="Sylfaen"/>
          <w:sz w:val="22"/>
          <w:szCs w:val="22"/>
        </w:rPr>
        <w:t>ՀՀ</w:t>
      </w:r>
      <w:r w:rsidR="000D3E5C" w:rsidRPr="000D3E5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0D3E5C">
        <w:rPr>
          <w:rFonts w:ascii="GHEA Grapalat" w:hAnsi="GHEA Grapalat" w:cs="Sylfaen"/>
          <w:sz w:val="22"/>
          <w:szCs w:val="22"/>
        </w:rPr>
        <w:t>կառավարության</w:t>
      </w:r>
      <w:proofErr w:type="spellEnd"/>
      <w:r w:rsidR="000D3E5C" w:rsidRPr="000D3E5C">
        <w:rPr>
          <w:rFonts w:ascii="GHEA Grapalat" w:hAnsi="GHEA Grapalat" w:cs="Sylfaen"/>
          <w:sz w:val="22"/>
          <w:szCs w:val="22"/>
          <w:lang w:val="af-ZA"/>
        </w:rPr>
        <w:t xml:space="preserve"> 2011</w:t>
      </w:r>
      <w:r w:rsidR="000D3E5C">
        <w:rPr>
          <w:rFonts w:ascii="GHEA Grapalat" w:hAnsi="GHEA Grapalat" w:cs="Sylfaen"/>
          <w:sz w:val="22"/>
          <w:szCs w:val="22"/>
        </w:rPr>
        <w:t>թ</w:t>
      </w:r>
      <w:r w:rsidR="000D3E5C" w:rsidRPr="000D3E5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0D3E5C">
        <w:rPr>
          <w:rFonts w:ascii="GHEA Grapalat" w:hAnsi="GHEA Grapalat" w:cs="Sylfaen"/>
          <w:sz w:val="22"/>
          <w:szCs w:val="22"/>
        </w:rPr>
        <w:t>փետրվարի</w:t>
      </w:r>
      <w:proofErr w:type="spellEnd"/>
      <w:r w:rsidR="000D3E5C" w:rsidRPr="000D3E5C">
        <w:rPr>
          <w:rFonts w:ascii="GHEA Grapalat" w:hAnsi="GHEA Grapalat" w:cs="Sylfaen"/>
          <w:sz w:val="22"/>
          <w:szCs w:val="22"/>
          <w:lang w:val="af-ZA"/>
        </w:rPr>
        <w:t xml:space="preserve"> 10-</w:t>
      </w:r>
      <w:r w:rsidR="000D3E5C">
        <w:rPr>
          <w:rFonts w:ascii="GHEA Grapalat" w:hAnsi="GHEA Grapalat" w:cs="Sylfaen"/>
          <w:sz w:val="22"/>
          <w:szCs w:val="22"/>
        </w:rPr>
        <w:t>ի</w:t>
      </w:r>
      <w:r w:rsidR="000D3E5C" w:rsidRPr="000D3E5C">
        <w:rPr>
          <w:rFonts w:ascii="GHEA Grapalat" w:hAnsi="GHEA Grapalat" w:cs="Sylfaen"/>
          <w:sz w:val="22"/>
          <w:szCs w:val="22"/>
          <w:lang w:val="af-ZA"/>
        </w:rPr>
        <w:t xml:space="preserve"> N 168-</w:t>
      </w:r>
      <w:r w:rsidR="000D3E5C">
        <w:rPr>
          <w:rFonts w:ascii="GHEA Grapalat" w:hAnsi="GHEA Grapalat" w:cs="Sylfaen"/>
          <w:sz w:val="22"/>
          <w:szCs w:val="22"/>
        </w:rPr>
        <w:t>Ն</w:t>
      </w:r>
      <w:r w:rsidR="000D3E5C" w:rsidRPr="000D3E5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0D3E5C">
        <w:rPr>
          <w:rFonts w:ascii="GHEA Grapalat" w:hAnsi="GHEA Grapalat" w:cs="Sylfaen"/>
          <w:sz w:val="22"/>
          <w:szCs w:val="22"/>
        </w:rPr>
        <w:t>որոշման</w:t>
      </w:r>
      <w:proofErr w:type="spellEnd"/>
      <w:r w:rsidR="000D3E5C" w:rsidRPr="000D3E5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0D3E5C">
        <w:rPr>
          <w:rFonts w:ascii="GHEA Grapalat" w:hAnsi="GHEA Grapalat" w:cs="Sylfaen"/>
          <w:sz w:val="22"/>
          <w:szCs w:val="22"/>
        </w:rPr>
        <w:t>հաստատված</w:t>
      </w:r>
      <w:proofErr w:type="spellEnd"/>
      <w:r w:rsidR="000D3E5C" w:rsidRPr="000D3E5C">
        <w:rPr>
          <w:rFonts w:ascii="GHEA Grapalat" w:hAnsi="GHEA Grapalat" w:cs="Sylfaen"/>
          <w:sz w:val="22"/>
          <w:szCs w:val="22"/>
          <w:lang w:val="af-ZA"/>
        </w:rPr>
        <w:t xml:space="preserve"> «</w:t>
      </w:r>
      <w:proofErr w:type="spellStart"/>
      <w:r w:rsidR="000D3E5C">
        <w:rPr>
          <w:rFonts w:ascii="GHEA Grapalat" w:hAnsi="GHEA Grapalat" w:cs="Sylfaen"/>
          <w:sz w:val="22"/>
          <w:szCs w:val="22"/>
        </w:rPr>
        <w:t>Գնումների</w:t>
      </w:r>
      <w:proofErr w:type="spellEnd"/>
      <w:r w:rsidR="000D3E5C" w:rsidRPr="000D3E5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0D3E5C">
        <w:rPr>
          <w:rFonts w:ascii="GHEA Grapalat" w:hAnsi="GHEA Grapalat" w:cs="Sylfaen"/>
          <w:sz w:val="22"/>
          <w:szCs w:val="22"/>
        </w:rPr>
        <w:t>գործընթացի</w:t>
      </w:r>
      <w:proofErr w:type="spellEnd"/>
      <w:r w:rsidR="000D3E5C" w:rsidRPr="000D3E5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0D3E5C">
        <w:rPr>
          <w:rFonts w:ascii="GHEA Grapalat" w:hAnsi="GHEA Grapalat" w:cs="Sylfaen"/>
          <w:sz w:val="22"/>
          <w:szCs w:val="22"/>
        </w:rPr>
        <w:t>կազմակերպման</w:t>
      </w:r>
      <w:proofErr w:type="spellEnd"/>
      <w:r w:rsidR="000D3E5C" w:rsidRPr="000D3E5C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proofErr w:type="spellStart"/>
      <w:r w:rsidR="000D3E5C">
        <w:rPr>
          <w:rFonts w:ascii="GHEA Grapalat" w:hAnsi="GHEA Grapalat" w:cs="Sylfaen"/>
          <w:sz w:val="22"/>
          <w:szCs w:val="22"/>
        </w:rPr>
        <w:t>կարգի</w:t>
      </w:r>
      <w:proofErr w:type="spellEnd"/>
      <w:r w:rsidR="000D3E5C" w:rsidRPr="000D3E5C">
        <w:rPr>
          <w:rFonts w:ascii="GHEA Grapalat" w:hAnsi="GHEA Grapalat" w:cs="Sylfaen"/>
          <w:sz w:val="22"/>
          <w:szCs w:val="22"/>
          <w:lang w:val="af-ZA"/>
        </w:rPr>
        <w:t xml:space="preserve"> 6</w:t>
      </w:r>
      <w:r w:rsidR="00160428">
        <w:rPr>
          <w:rFonts w:ascii="GHEA Grapalat" w:hAnsi="GHEA Grapalat" w:cs="Sylfaen"/>
          <w:sz w:val="22"/>
          <w:szCs w:val="22"/>
          <w:lang w:val="af-ZA"/>
        </w:rPr>
        <w:t>9</w:t>
      </w:r>
      <w:r w:rsidR="000D3E5C" w:rsidRPr="000D3E5C">
        <w:rPr>
          <w:rFonts w:ascii="GHEA Grapalat" w:hAnsi="GHEA Grapalat" w:cs="Sylfaen"/>
          <w:sz w:val="22"/>
          <w:szCs w:val="22"/>
          <w:lang w:val="af-ZA"/>
        </w:rPr>
        <w:t>-</w:t>
      </w:r>
      <w:proofErr w:type="spellStart"/>
      <w:r w:rsidR="000D3E5C">
        <w:rPr>
          <w:rFonts w:ascii="GHEA Grapalat" w:hAnsi="GHEA Grapalat" w:cs="Sylfaen"/>
          <w:sz w:val="22"/>
          <w:szCs w:val="22"/>
        </w:rPr>
        <w:t>րդ</w:t>
      </w:r>
      <w:proofErr w:type="spellEnd"/>
      <w:r w:rsidR="000D3E5C" w:rsidRPr="000D3E5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0D3E5C">
        <w:rPr>
          <w:rFonts w:ascii="GHEA Grapalat" w:hAnsi="GHEA Grapalat" w:cs="Sylfaen"/>
          <w:sz w:val="22"/>
          <w:szCs w:val="22"/>
        </w:rPr>
        <w:t>կետով</w:t>
      </w:r>
      <w:proofErr w:type="spellEnd"/>
      <w:r w:rsidR="000D3E5C" w:rsidRPr="000D3E5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0D3E5C">
        <w:rPr>
          <w:rFonts w:ascii="GHEA Grapalat" w:hAnsi="GHEA Grapalat" w:cs="Sylfaen"/>
          <w:sz w:val="22"/>
          <w:szCs w:val="22"/>
        </w:rPr>
        <w:t>սահմանված</w:t>
      </w:r>
      <w:proofErr w:type="spellEnd"/>
      <w:r w:rsidR="000D3E5C" w:rsidRPr="000D3E5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160428">
        <w:rPr>
          <w:rFonts w:ascii="GHEA Grapalat" w:hAnsi="GHEA Grapalat" w:cs="Sylfaen"/>
          <w:sz w:val="22"/>
          <w:szCs w:val="22"/>
        </w:rPr>
        <w:t>պահանջներին</w:t>
      </w:r>
      <w:proofErr w:type="spellEnd"/>
      <w:r w:rsidR="00160428" w:rsidRPr="00160428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194664" w:rsidRPr="007C2E92" w:rsidRDefault="00FB4AB3" w:rsidP="00160428">
      <w:pPr>
        <w:spacing w:after="240"/>
        <w:ind w:firstLine="567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  <w:r w:rsidRPr="00A014A7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հիմնավորում</w:t>
      </w:r>
      <w:r w:rsidRPr="00A014A7">
        <w:rPr>
          <w:rFonts w:ascii="GHEA Grapalat" w:hAnsi="GHEA Grapalat" w:cs="Arial Armenian"/>
          <w:sz w:val="22"/>
          <w:szCs w:val="22"/>
          <w:lang w:val="af-ZA"/>
        </w:rPr>
        <w:t>։</w:t>
      </w:r>
      <w:r w:rsidR="00194664">
        <w:rPr>
          <w:rFonts w:ascii="GHEA Grapalat" w:hAnsi="GHEA Grapalat"/>
          <w:sz w:val="22"/>
          <w:szCs w:val="22"/>
          <w:lang w:val="af-ZA"/>
        </w:rPr>
        <w:t xml:space="preserve"> </w:t>
      </w:r>
      <w:r w:rsidR="000D3E5C">
        <w:rPr>
          <w:rFonts w:ascii="GHEA Grapalat" w:hAnsi="GHEA Grapalat" w:cs="Times Armenian"/>
          <w:sz w:val="22"/>
          <w:szCs w:val="22"/>
          <w:lang w:val="af-ZA"/>
        </w:rPr>
        <w:t>Կ</w:t>
      </w:r>
      <w:r w:rsidR="00160428">
        <w:rPr>
          <w:rFonts w:ascii="GHEA Grapalat" w:hAnsi="GHEA Grapalat" w:cs="Times Armenian"/>
          <w:sz w:val="22"/>
          <w:szCs w:val="22"/>
          <w:lang w:val="af-ZA"/>
        </w:rPr>
        <w:t>ա</w:t>
      </w:r>
      <w:r w:rsidR="000D3E5C">
        <w:rPr>
          <w:rFonts w:ascii="GHEA Grapalat" w:hAnsi="GHEA Grapalat" w:cs="Times Armenian"/>
          <w:sz w:val="22"/>
          <w:szCs w:val="22"/>
          <w:lang w:val="af-ZA"/>
        </w:rPr>
        <w:t>տարվել են համապատասխ</w:t>
      </w:r>
      <w:r w:rsidR="00160428">
        <w:rPr>
          <w:rFonts w:ascii="GHEA Grapalat" w:hAnsi="GHEA Grapalat" w:cs="Times Armenian"/>
          <w:sz w:val="22"/>
          <w:szCs w:val="22"/>
          <w:lang w:val="af-ZA"/>
        </w:rPr>
        <w:t>ա</w:t>
      </w:r>
      <w:r w:rsidR="000D3E5C">
        <w:rPr>
          <w:rFonts w:ascii="GHEA Grapalat" w:hAnsi="GHEA Grapalat" w:cs="Times Armenian"/>
          <w:sz w:val="22"/>
          <w:szCs w:val="22"/>
          <w:lang w:val="af-ZA"/>
        </w:rPr>
        <w:t>ն ու</w:t>
      </w:r>
      <w:r w:rsidR="00160428">
        <w:rPr>
          <w:rFonts w:ascii="GHEA Grapalat" w:hAnsi="GHEA Grapalat" w:cs="Times Armenian"/>
          <w:sz w:val="22"/>
          <w:szCs w:val="22"/>
          <w:lang w:val="af-ZA"/>
        </w:rPr>
        <w:t>ղ</w:t>
      </w:r>
      <w:r w:rsidR="000D3E5C">
        <w:rPr>
          <w:rFonts w:ascii="GHEA Grapalat" w:hAnsi="GHEA Grapalat" w:cs="Times Armenian"/>
          <w:sz w:val="22"/>
          <w:szCs w:val="22"/>
          <w:lang w:val="af-ZA"/>
        </w:rPr>
        <w:t>ղումները հիմ</w:t>
      </w:r>
      <w:r w:rsidR="00160428">
        <w:rPr>
          <w:rFonts w:ascii="GHEA Grapalat" w:hAnsi="GHEA Grapalat" w:cs="Times Armenian"/>
          <w:sz w:val="22"/>
          <w:szCs w:val="22"/>
          <w:lang w:val="af-ZA"/>
        </w:rPr>
        <w:t>ք</w:t>
      </w:r>
      <w:r w:rsidR="000D3E5C">
        <w:rPr>
          <w:rFonts w:ascii="GHEA Grapalat" w:hAnsi="GHEA Grapalat" w:cs="Times Armenian"/>
          <w:sz w:val="22"/>
          <w:szCs w:val="22"/>
          <w:lang w:val="af-ZA"/>
        </w:rPr>
        <w:t>ը «Գնումների աջակցման կենտրոնի կողմից ուղարկված 01/03.2/2669-15 գրության պահանջներով</w:t>
      </w:r>
      <w:r w:rsidR="00194664">
        <w:rPr>
          <w:rFonts w:ascii="GHEA Grapalat" w:hAnsi="GHEA Grapalat" w:cs="Times Armenian"/>
          <w:sz w:val="22"/>
          <w:szCs w:val="22"/>
          <w:lang w:val="af-ZA"/>
        </w:rPr>
        <w:t>:</w:t>
      </w:r>
    </w:p>
    <w:p w:rsidR="00B478F3" w:rsidRPr="00A014A7" w:rsidRDefault="00FB4AB3" w:rsidP="00160428">
      <w:pPr>
        <w:pStyle w:val="BodyTextIndent"/>
        <w:rPr>
          <w:rFonts w:ascii="GHEA Grapalat" w:hAnsi="GHEA Grapalat"/>
          <w:sz w:val="22"/>
          <w:lang w:val="af-ZA"/>
        </w:rPr>
      </w:pPr>
      <w:r w:rsidRPr="00A014A7">
        <w:rPr>
          <w:rFonts w:ascii="GHEA Grapalat" w:hAnsi="GHEA Grapalat" w:cs="Sylfaen"/>
          <w:sz w:val="22"/>
          <w:lang w:val="af-ZA"/>
        </w:rPr>
        <w:t>Սույն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հայտարարության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հետ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կապված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լրացուցիչ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տեղեկություններ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ստանալու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համար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կարող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եք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դիմել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գնումների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համակարգող՝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="00160428">
        <w:rPr>
          <w:rFonts w:ascii="GHEA Grapalat" w:hAnsi="GHEA Grapalat"/>
          <w:sz w:val="22"/>
          <w:lang w:val="af-ZA"/>
        </w:rPr>
        <w:t>Ս.Մկրտչյանին</w:t>
      </w:r>
      <w:r w:rsidR="00B478F3" w:rsidRPr="00A014A7">
        <w:rPr>
          <w:rFonts w:ascii="GHEA Grapalat" w:hAnsi="GHEA Grapalat"/>
          <w:sz w:val="22"/>
          <w:lang w:val="af-ZA"/>
        </w:rPr>
        <w:t>։</w:t>
      </w:r>
    </w:p>
    <w:p w:rsidR="00B478F3" w:rsidRPr="00A014A7" w:rsidRDefault="00B478F3" w:rsidP="00160428">
      <w:pPr>
        <w:pStyle w:val="BodyTextIndent"/>
        <w:rPr>
          <w:rFonts w:ascii="GHEA Grapalat" w:hAnsi="GHEA Grapalat"/>
          <w:sz w:val="22"/>
          <w:lang w:val="af-ZA"/>
        </w:rPr>
      </w:pPr>
      <w:r w:rsidRPr="00A014A7">
        <w:rPr>
          <w:rFonts w:ascii="GHEA Grapalat" w:hAnsi="GHEA Grapalat"/>
          <w:sz w:val="22"/>
          <w:lang w:val="af-ZA"/>
        </w:rPr>
        <w:t xml:space="preserve">                                      Հեռախոս` </w:t>
      </w:r>
      <w:r w:rsidR="00160428">
        <w:rPr>
          <w:rFonts w:ascii="GHEA Grapalat" w:hAnsi="GHEA Grapalat"/>
          <w:sz w:val="22"/>
          <w:lang w:val="af-ZA"/>
        </w:rPr>
        <w:t>023264303</w:t>
      </w:r>
    </w:p>
    <w:p w:rsidR="00FB4AB3" w:rsidRDefault="00B478F3" w:rsidP="00160428">
      <w:pPr>
        <w:pStyle w:val="BodyTextIndent"/>
        <w:rPr>
          <w:rFonts w:ascii="GHEA Grapalat" w:hAnsi="GHEA Grapalat"/>
          <w:sz w:val="22"/>
          <w:u w:val="single"/>
          <w:lang w:val="af-ZA" w:eastAsia="ru-RU"/>
        </w:rPr>
      </w:pPr>
      <w:r w:rsidRPr="00A014A7">
        <w:rPr>
          <w:rFonts w:ascii="GHEA Grapalat" w:hAnsi="GHEA Grapalat"/>
          <w:sz w:val="22"/>
          <w:lang w:val="af-ZA"/>
        </w:rPr>
        <w:t xml:space="preserve">        </w:t>
      </w:r>
      <w:r w:rsidR="004F18D2">
        <w:rPr>
          <w:rFonts w:ascii="GHEA Grapalat" w:hAnsi="GHEA Grapalat"/>
          <w:sz w:val="22"/>
          <w:lang w:val="af-ZA"/>
        </w:rPr>
        <w:t xml:space="preserve">                              </w:t>
      </w:r>
      <w:r w:rsidRPr="00A014A7">
        <w:rPr>
          <w:rFonts w:ascii="GHEA Grapalat" w:hAnsi="GHEA Grapalat"/>
          <w:sz w:val="22"/>
          <w:lang w:val="af-ZA"/>
        </w:rPr>
        <w:t xml:space="preserve">Էլ.փոստ` </w:t>
      </w:r>
      <w:r w:rsidR="00160428" w:rsidRPr="00160428">
        <w:rPr>
          <w:rFonts w:ascii="GHEA Grapalat" w:hAnsi="GHEA Grapalat"/>
          <w:sz w:val="22"/>
          <w:u w:val="single"/>
          <w:lang w:val="af-ZA" w:eastAsia="ru-RU"/>
        </w:rPr>
        <w:t>parpi</w:t>
      </w:r>
      <w:r w:rsidR="004F18D2" w:rsidRPr="004F18D2">
        <w:rPr>
          <w:rFonts w:ascii="GHEA Grapalat" w:hAnsi="GHEA Grapalat"/>
          <w:sz w:val="22"/>
          <w:u w:val="single"/>
          <w:lang w:val="af-ZA" w:eastAsia="ru-RU"/>
        </w:rPr>
        <w:t>.aragatsotn@mta.gov.am</w:t>
      </w:r>
    </w:p>
    <w:p w:rsidR="004F18D2" w:rsidRPr="00A014A7" w:rsidRDefault="004F18D2" w:rsidP="00160428">
      <w:pPr>
        <w:pStyle w:val="BodyTextIndent"/>
        <w:rPr>
          <w:rFonts w:ascii="GHEA Grapalat" w:hAnsi="GHEA Grapalat"/>
          <w:sz w:val="22"/>
          <w:lang w:val="af-ZA"/>
        </w:rPr>
      </w:pPr>
    </w:p>
    <w:p w:rsidR="00B478F3" w:rsidRPr="00A014A7" w:rsidRDefault="00B478F3" w:rsidP="00160428">
      <w:pPr>
        <w:pStyle w:val="BodyTextIndent"/>
        <w:ind w:left="696"/>
        <w:rPr>
          <w:rFonts w:ascii="GHEA Grapalat" w:hAnsi="GHEA Grapalat"/>
          <w:sz w:val="22"/>
          <w:lang w:val="af-ZA"/>
        </w:rPr>
      </w:pPr>
      <w:r w:rsidRPr="00A014A7">
        <w:rPr>
          <w:rFonts w:ascii="GHEA Grapalat" w:hAnsi="GHEA Grapalat"/>
          <w:sz w:val="22"/>
          <w:lang w:val="af-ZA"/>
        </w:rPr>
        <w:t xml:space="preserve">  </w:t>
      </w:r>
      <w:r w:rsidR="00FB4AB3" w:rsidRPr="00A014A7">
        <w:rPr>
          <w:rFonts w:ascii="GHEA Grapalat" w:hAnsi="GHEA Grapalat"/>
          <w:sz w:val="22"/>
          <w:lang w:val="af-ZA"/>
        </w:rPr>
        <w:t xml:space="preserve">   </w:t>
      </w:r>
      <w:r w:rsidRPr="00A014A7">
        <w:rPr>
          <w:rFonts w:ascii="GHEA Grapalat" w:hAnsi="GHEA Grapalat"/>
          <w:sz w:val="22"/>
          <w:lang w:val="af-ZA"/>
        </w:rPr>
        <w:t>Պատվիրատու՝</w:t>
      </w:r>
      <w:r w:rsidR="004F18D2">
        <w:rPr>
          <w:rFonts w:ascii="GHEA Grapalat" w:hAnsi="GHEA Grapalat"/>
          <w:sz w:val="22"/>
          <w:lang w:val="af-ZA"/>
        </w:rPr>
        <w:t xml:space="preserve">  </w:t>
      </w:r>
      <w:r w:rsidR="00160428">
        <w:rPr>
          <w:rFonts w:ascii="GHEA Grapalat" w:hAnsi="GHEA Grapalat"/>
          <w:sz w:val="22"/>
          <w:lang w:val="af-ZA"/>
        </w:rPr>
        <w:t>Փարպի</w:t>
      </w:r>
      <w:r w:rsidR="004F18D2">
        <w:rPr>
          <w:rFonts w:ascii="GHEA Grapalat" w:hAnsi="GHEA Grapalat"/>
          <w:sz w:val="22"/>
          <w:lang w:val="af-ZA"/>
        </w:rPr>
        <w:t xml:space="preserve"> գյուղապետարան</w:t>
      </w:r>
    </w:p>
    <w:p w:rsidR="00CE55A7" w:rsidRPr="00A014A7" w:rsidRDefault="00CE55A7" w:rsidP="00160428">
      <w:pPr>
        <w:pStyle w:val="BodyTextIndent"/>
        <w:ind w:firstLine="0"/>
        <w:rPr>
          <w:rFonts w:ascii="GHEA Grapalat" w:hAnsi="GHEA Grapalat"/>
          <w:sz w:val="22"/>
          <w:lang w:val="af-ZA"/>
        </w:rPr>
      </w:pPr>
    </w:p>
    <w:sectPr w:rsidR="00CE55A7" w:rsidRPr="00A014A7" w:rsidSect="00A014A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B4AB3"/>
    <w:rsid w:val="00067C06"/>
    <w:rsid w:val="000D3E5C"/>
    <w:rsid w:val="00160428"/>
    <w:rsid w:val="00194664"/>
    <w:rsid w:val="004F18D2"/>
    <w:rsid w:val="007C2E92"/>
    <w:rsid w:val="00A014A7"/>
    <w:rsid w:val="00A44C2D"/>
    <w:rsid w:val="00B478F3"/>
    <w:rsid w:val="00CE55A7"/>
    <w:rsid w:val="00E9213F"/>
    <w:rsid w:val="00FB4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AB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FB4AB3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B4AB3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styleId="Hyperlink">
    <w:name w:val="Hyperlink"/>
    <w:uiPriority w:val="99"/>
    <w:semiHidden/>
    <w:unhideWhenUsed/>
    <w:rsid w:val="00FB4AB3"/>
    <w:rPr>
      <w:color w:val="0000FF"/>
      <w:u w:val="single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locked/>
    <w:rsid w:val="00FB4AB3"/>
    <w:rPr>
      <w:rFonts w:ascii="Arial LatArm" w:hAnsi="Arial LatArm"/>
      <w:sz w:val="24"/>
      <w:lang w:val="en-US"/>
    </w:rPr>
  </w:style>
  <w:style w:type="paragraph" w:styleId="BodyTextIndent">
    <w:name w:val="Body Text Indent"/>
    <w:aliases w:val="Char Char Char,Char Char Char Char,Char"/>
    <w:basedOn w:val="Normal"/>
    <w:link w:val="BodyTextIndentChar"/>
    <w:unhideWhenUsed/>
    <w:rsid w:val="00FB4AB3"/>
    <w:pPr>
      <w:ind w:firstLine="720"/>
      <w:jc w:val="both"/>
    </w:pPr>
    <w:rPr>
      <w:rFonts w:ascii="Arial LatArm" w:eastAsiaTheme="minorHAnsi" w:hAnsi="Arial LatArm" w:cstheme="minorBidi"/>
      <w:szCs w:val="22"/>
      <w:lang w:eastAsia="en-US"/>
    </w:rPr>
  </w:style>
  <w:style w:type="character" w:customStyle="1" w:styleId="1">
    <w:name w:val="Основной текст с отступом Знак1"/>
    <w:basedOn w:val="DefaultParagraphFont"/>
    <w:link w:val="BodyTextIndent"/>
    <w:uiPriority w:val="99"/>
    <w:semiHidden/>
    <w:rsid w:val="00FB4AB3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styleId="Strong">
    <w:name w:val="Strong"/>
    <w:basedOn w:val="DefaultParagraphFont"/>
    <w:uiPriority w:val="22"/>
    <w:qFormat/>
    <w:rsid w:val="007C2E9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1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2015-10-06T12:58:00Z</dcterms:created>
  <dcterms:modified xsi:type="dcterms:W3CDTF">2015-10-08T08:39:00Z</dcterms:modified>
</cp:coreProperties>
</file>